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9C6EE7" w14:paraId="6CF6778A" w14:textId="77777777" w:rsidTr="00D64657">
        <w:trPr>
          <w:trHeight w:val="790"/>
        </w:trPr>
        <w:tc>
          <w:tcPr>
            <w:tcW w:w="3487" w:type="dxa"/>
            <w:shd w:val="clear" w:color="auto" w:fill="BDD6EE" w:themeFill="accent1" w:themeFillTint="66"/>
          </w:tcPr>
          <w:p w14:paraId="3252E4D6" w14:textId="77777777" w:rsidR="009C6EE7" w:rsidRDefault="009C6EE7" w:rsidP="009C6EE7">
            <w:r w:rsidRPr="002C3129">
              <w:t xml:space="preserve">What we offer </w:t>
            </w:r>
          </w:p>
        </w:tc>
        <w:tc>
          <w:tcPr>
            <w:tcW w:w="3487" w:type="dxa"/>
            <w:shd w:val="clear" w:color="auto" w:fill="BDD6EE" w:themeFill="accent1" w:themeFillTint="66"/>
          </w:tcPr>
          <w:p w14:paraId="3121C1C1" w14:textId="77777777" w:rsidR="009C6EE7" w:rsidRDefault="009C6EE7" w:rsidP="009C6EE7">
            <w:r w:rsidRPr="002C3129">
              <w:t xml:space="preserve">What this looks like </w:t>
            </w:r>
          </w:p>
        </w:tc>
        <w:tc>
          <w:tcPr>
            <w:tcW w:w="3487" w:type="dxa"/>
            <w:shd w:val="clear" w:color="auto" w:fill="BDD6EE" w:themeFill="accent1" w:themeFillTint="66"/>
          </w:tcPr>
          <w:p w14:paraId="7712E50C" w14:textId="77777777" w:rsidR="009C6EE7" w:rsidRDefault="009C6EE7" w:rsidP="009C6EE7">
            <w:r>
              <w:t xml:space="preserve">Cost </w:t>
            </w:r>
          </w:p>
        </w:tc>
        <w:tc>
          <w:tcPr>
            <w:tcW w:w="3487" w:type="dxa"/>
            <w:shd w:val="clear" w:color="auto" w:fill="BDD6EE" w:themeFill="accent1" w:themeFillTint="66"/>
          </w:tcPr>
          <w:p w14:paraId="2AE9F8B1" w14:textId="77777777" w:rsidR="009C6EE7" w:rsidRDefault="009C6EE7" w:rsidP="009C6EE7">
            <w:r w:rsidRPr="002C3129">
              <w:t>Impact</w:t>
            </w:r>
          </w:p>
        </w:tc>
      </w:tr>
      <w:tr w:rsidR="009C6EE7" w14:paraId="0A43C127" w14:textId="77777777" w:rsidTr="009C6EE7">
        <w:trPr>
          <w:trHeight w:val="790"/>
        </w:trPr>
        <w:tc>
          <w:tcPr>
            <w:tcW w:w="3487" w:type="dxa"/>
          </w:tcPr>
          <w:p w14:paraId="60D1B143" w14:textId="77777777" w:rsidR="009C6EE7" w:rsidRPr="00E404E7" w:rsidRDefault="009C6EE7" w:rsidP="009C6EE7">
            <w:pPr>
              <w:rPr>
                <w:sz w:val="20"/>
                <w:szCs w:val="20"/>
              </w:rPr>
            </w:pPr>
            <w:r w:rsidRPr="00E404E7">
              <w:rPr>
                <w:sz w:val="20"/>
                <w:szCs w:val="20"/>
              </w:rPr>
              <w:t>Specialist advice from Camden Sports Partnership.</w:t>
            </w:r>
          </w:p>
        </w:tc>
        <w:tc>
          <w:tcPr>
            <w:tcW w:w="3487" w:type="dxa"/>
          </w:tcPr>
          <w:p w14:paraId="678A42C9" w14:textId="77777777" w:rsidR="009C6EE7" w:rsidRPr="00E404E7" w:rsidRDefault="009C6EE7" w:rsidP="009C6EE7">
            <w:pPr>
              <w:rPr>
                <w:sz w:val="20"/>
                <w:szCs w:val="20"/>
              </w:rPr>
            </w:pPr>
            <w:r w:rsidRPr="00E404E7">
              <w:rPr>
                <w:sz w:val="20"/>
                <w:szCs w:val="20"/>
              </w:rPr>
              <w:t xml:space="preserve">One off fee </w:t>
            </w:r>
            <w:proofErr w:type="gramStart"/>
            <w:r w:rsidRPr="00E404E7">
              <w:rPr>
                <w:sz w:val="20"/>
                <w:szCs w:val="20"/>
              </w:rPr>
              <w:t>in order to</w:t>
            </w:r>
            <w:proofErr w:type="gramEnd"/>
            <w:r w:rsidRPr="00E404E7">
              <w:rPr>
                <w:sz w:val="20"/>
                <w:szCs w:val="20"/>
              </w:rPr>
              <w:t xml:space="preserve"> access specialist advice from the partnership.</w:t>
            </w:r>
          </w:p>
        </w:tc>
        <w:tc>
          <w:tcPr>
            <w:tcW w:w="3487" w:type="dxa"/>
          </w:tcPr>
          <w:p w14:paraId="3E3104FE" w14:textId="77777777" w:rsidR="009C6EE7" w:rsidRPr="00A2452A" w:rsidRDefault="009C6EE7" w:rsidP="009C6EE7">
            <w:pPr>
              <w:rPr>
                <w:b/>
                <w:bCs/>
                <w:sz w:val="20"/>
                <w:szCs w:val="20"/>
              </w:rPr>
            </w:pPr>
            <w:r w:rsidRPr="00A2452A">
              <w:rPr>
                <w:b/>
                <w:bCs/>
                <w:sz w:val="20"/>
                <w:szCs w:val="20"/>
              </w:rPr>
              <w:t>£100</w:t>
            </w:r>
          </w:p>
        </w:tc>
        <w:tc>
          <w:tcPr>
            <w:tcW w:w="3487" w:type="dxa"/>
          </w:tcPr>
          <w:p w14:paraId="7999544B" w14:textId="77777777" w:rsidR="009C6EE7" w:rsidRPr="00E404E7" w:rsidRDefault="009C6EE7" w:rsidP="009C6EE7">
            <w:pPr>
              <w:rPr>
                <w:sz w:val="20"/>
                <w:szCs w:val="20"/>
              </w:rPr>
            </w:pPr>
            <w:r w:rsidRPr="00E404E7">
              <w:rPr>
                <w:sz w:val="20"/>
                <w:szCs w:val="20"/>
              </w:rPr>
              <w:t>Access to a range of sporting opportunities and highly specialised sports coaches.</w:t>
            </w:r>
          </w:p>
        </w:tc>
      </w:tr>
      <w:tr w:rsidR="009C6EE7" w14:paraId="34584C37" w14:textId="77777777" w:rsidTr="009C6EE7">
        <w:trPr>
          <w:trHeight w:val="746"/>
        </w:trPr>
        <w:tc>
          <w:tcPr>
            <w:tcW w:w="3487" w:type="dxa"/>
          </w:tcPr>
          <w:p w14:paraId="6455AB0A" w14:textId="77777777" w:rsidR="009C6EE7" w:rsidRPr="00E404E7" w:rsidRDefault="009C6EE7" w:rsidP="009C6EE7">
            <w:pPr>
              <w:rPr>
                <w:sz w:val="20"/>
                <w:szCs w:val="20"/>
              </w:rPr>
            </w:pPr>
            <w:r w:rsidRPr="00E404E7">
              <w:rPr>
                <w:sz w:val="20"/>
                <w:szCs w:val="20"/>
              </w:rPr>
              <w:t>Sport Festivals are held every term to introduce a new sport to children. Full day event.</w:t>
            </w:r>
          </w:p>
        </w:tc>
        <w:tc>
          <w:tcPr>
            <w:tcW w:w="3487" w:type="dxa"/>
          </w:tcPr>
          <w:p w14:paraId="458F8F7A" w14:textId="1DDCCAF6" w:rsidR="009C6EE7" w:rsidRPr="00E404E7" w:rsidRDefault="00813CD6" w:rsidP="009C6E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per year.</w:t>
            </w:r>
          </w:p>
        </w:tc>
        <w:tc>
          <w:tcPr>
            <w:tcW w:w="3487" w:type="dxa"/>
          </w:tcPr>
          <w:p w14:paraId="2F8003ED" w14:textId="30EDEE51" w:rsidR="009C6EE7" w:rsidRPr="00E404E7" w:rsidRDefault="009C6EE7" w:rsidP="009C6EE7">
            <w:pPr>
              <w:rPr>
                <w:sz w:val="20"/>
                <w:szCs w:val="20"/>
              </w:rPr>
            </w:pPr>
            <w:r w:rsidRPr="00E404E7">
              <w:rPr>
                <w:sz w:val="20"/>
                <w:szCs w:val="20"/>
              </w:rPr>
              <w:t>£1</w:t>
            </w:r>
            <w:r w:rsidR="00663877" w:rsidRPr="00E404E7">
              <w:rPr>
                <w:sz w:val="20"/>
                <w:szCs w:val="20"/>
              </w:rPr>
              <w:t>7</w:t>
            </w:r>
            <w:r w:rsidR="00131A40" w:rsidRPr="00E404E7">
              <w:rPr>
                <w:sz w:val="20"/>
                <w:szCs w:val="20"/>
              </w:rPr>
              <w:t>5</w:t>
            </w:r>
            <w:r w:rsidRPr="00E404E7">
              <w:rPr>
                <w:sz w:val="20"/>
                <w:szCs w:val="20"/>
              </w:rPr>
              <w:t xml:space="preserve"> per </w:t>
            </w:r>
            <w:r w:rsidR="00663877" w:rsidRPr="00E404E7">
              <w:rPr>
                <w:sz w:val="20"/>
                <w:szCs w:val="20"/>
              </w:rPr>
              <w:t>coach, per session</w:t>
            </w:r>
            <w:r w:rsidRPr="00E404E7">
              <w:rPr>
                <w:sz w:val="20"/>
                <w:szCs w:val="20"/>
              </w:rPr>
              <w:t xml:space="preserve"> </w:t>
            </w:r>
            <w:r w:rsidR="00663877" w:rsidRPr="00E404E7">
              <w:rPr>
                <w:sz w:val="20"/>
                <w:szCs w:val="20"/>
              </w:rPr>
              <w:t xml:space="preserve">(half termly) </w:t>
            </w:r>
            <w:r w:rsidRPr="00E404E7">
              <w:rPr>
                <w:sz w:val="20"/>
                <w:szCs w:val="20"/>
              </w:rPr>
              <w:t xml:space="preserve">+ Full day preparation and delivery of sports day = </w:t>
            </w:r>
            <w:r w:rsidRPr="00A2452A">
              <w:rPr>
                <w:b/>
                <w:bCs/>
                <w:sz w:val="20"/>
                <w:szCs w:val="20"/>
              </w:rPr>
              <w:t>£</w:t>
            </w:r>
            <w:r w:rsidR="00131A40" w:rsidRPr="00A2452A">
              <w:rPr>
                <w:b/>
                <w:bCs/>
                <w:sz w:val="20"/>
                <w:szCs w:val="20"/>
              </w:rPr>
              <w:t>2,600</w:t>
            </w:r>
          </w:p>
        </w:tc>
        <w:tc>
          <w:tcPr>
            <w:tcW w:w="3487" w:type="dxa"/>
          </w:tcPr>
          <w:p w14:paraId="5D23754F" w14:textId="77777777" w:rsidR="009C6EE7" w:rsidRPr="00E404E7" w:rsidRDefault="009C6EE7" w:rsidP="009C6EE7">
            <w:pPr>
              <w:rPr>
                <w:sz w:val="20"/>
                <w:szCs w:val="20"/>
              </w:rPr>
            </w:pPr>
            <w:r w:rsidRPr="00E404E7">
              <w:rPr>
                <w:sz w:val="20"/>
                <w:szCs w:val="20"/>
              </w:rPr>
              <w:t>Children have the opportunity and the exposure to playing new, unfamiliar sports which are then offered as our free after school sports club.</w:t>
            </w:r>
          </w:p>
        </w:tc>
      </w:tr>
      <w:tr w:rsidR="009C6EE7" w14:paraId="7B643474" w14:textId="77777777" w:rsidTr="009C6EE7">
        <w:trPr>
          <w:trHeight w:val="790"/>
        </w:trPr>
        <w:tc>
          <w:tcPr>
            <w:tcW w:w="3487" w:type="dxa"/>
          </w:tcPr>
          <w:p w14:paraId="3A709EC4" w14:textId="77777777" w:rsidR="009C6EE7" w:rsidRPr="00E404E7" w:rsidRDefault="009C6EE7" w:rsidP="009C6EE7">
            <w:pPr>
              <w:rPr>
                <w:sz w:val="20"/>
                <w:szCs w:val="20"/>
              </w:rPr>
            </w:pPr>
            <w:r w:rsidRPr="00E404E7">
              <w:rPr>
                <w:sz w:val="20"/>
                <w:szCs w:val="20"/>
              </w:rPr>
              <w:t>Our sport offer out of school time and attendance at sports club.</w:t>
            </w:r>
          </w:p>
        </w:tc>
        <w:tc>
          <w:tcPr>
            <w:tcW w:w="3487" w:type="dxa"/>
          </w:tcPr>
          <w:p w14:paraId="0D87954E" w14:textId="0E7D62C3" w:rsidR="009C6EE7" w:rsidRPr="00E404E7" w:rsidRDefault="004F6685" w:rsidP="009C6E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C6EE7" w:rsidRPr="00E404E7">
              <w:rPr>
                <w:sz w:val="20"/>
                <w:szCs w:val="20"/>
              </w:rPr>
              <w:t xml:space="preserve"> sports club</w:t>
            </w:r>
            <w:r>
              <w:rPr>
                <w:sz w:val="20"/>
                <w:szCs w:val="20"/>
              </w:rPr>
              <w:t>s</w:t>
            </w:r>
            <w:r w:rsidR="009C6EE7" w:rsidRPr="00E404E7">
              <w:rPr>
                <w:sz w:val="20"/>
                <w:szCs w:val="20"/>
              </w:rPr>
              <w:t xml:space="preserve"> run weekly for children from Reception and older. Disadvantaged pupils are offered sports clubs free of charge.</w:t>
            </w:r>
          </w:p>
        </w:tc>
        <w:tc>
          <w:tcPr>
            <w:tcW w:w="3487" w:type="dxa"/>
          </w:tcPr>
          <w:p w14:paraId="087D917E" w14:textId="69C65FD8" w:rsidR="004F6685" w:rsidRDefault="009C6EE7" w:rsidP="009C6EE7">
            <w:pPr>
              <w:rPr>
                <w:sz w:val="20"/>
                <w:szCs w:val="20"/>
              </w:rPr>
            </w:pPr>
            <w:r w:rsidRPr="00E404E7">
              <w:rPr>
                <w:sz w:val="20"/>
                <w:szCs w:val="20"/>
              </w:rPr>
              <w:t>£35 per week for coaching cost = £1050</w:t>
            </w:r>
            <w:r w:rsidR="004F6685">
              <w:rPr>
                <w:sz w:val="20"/>
                <w:szCs w:val="20"/>
              </w:rPr>
              <w:t xml:space="preserve"> (x 2) = </w:t>
            </w:r>
            <w:r w:rsidR="00A2452A" w:rsidRPr="00A2452A">
              <w:rPr>
                <w:b/>
                <w:bCs/>
                <w:sz w:val="20"/>
                <w:szCs w:val="20"/>
              </w:rPr>
              <w:t>£2,100</w:t>
            </w:r>
            <w:r w:rsidRPr="00E404E7">
              <w:rPr>
                <w:sz w:val="20"/>
                <w:szCs w:val="20"/>
              </w:rPr>
              <w:t xml:space="preserve"> </w:t>
            </w:r>
          </w:p>
          <w:p w14:paraId="35C6E69A" w14:textId="77777777" w:rsidR="004F6685" w:rsidRDefault="004F6685" w:rsidP="009C6EE7">
            <w:pPr>
              <w:rPr>
                <w:sz w:val="20"/>
                <w:szCs w:val="20"/>
              </w:rPr>
            </w:pPr>
          </w:p>
          <w:p w14:paraId="25778B7B" w14:textId="544352A8" w:rsidR="009C6EE7" w:rsidRPr="00E404E7" w:rsidRDefault="009C6EE7" w:rsidP="009C6EE7">
            <w:pPr>
              <w:rPr>
                <w:sz w:val="20"/>
                <w:szCs w:val="20"/>
              </w:rPr>
            </w:pPr>
            <w:r w:rsidRPr="00E404E7">
              <w:rPr>
                <w:sz w:val="20"/>
                <w:szCs w:val="20"/>
              </w:rPr>
              <w:t xml:space="preserve">FSM free Sports club (currently 11 pupils taking up this offer) = £88 per week / </w:t>
            </w:r>
            <w:r w:rsidRPr="00A2452A">
              <w:rPr>
                <w:b/>
                <w:bCs/>
                <w:sz w:val="20"/>
                <w:szCs w:val="20"/>
              </w:rPr>
              <w:t>£3520 per year</w:t>
            </w:r>
          </w:p>
        </w:tc>
        <w:tc>
          <w:tcPr>
            <w:tcW w:w="3487" w:type="dxa"/>
          </w:tcPr>
          <w:p w14:paraId="762EC5B9" w14:textId="5AA057B3" w:rsidR="009C6EE7" w:rsidRPr="00E404E7" w:rsidRDefault="009C6EE7" w:rsidP="009C6EE7">
            <w:pPr>
              <w:rPr>
                <w:sz w:val="20"/>
                <w:szCs w:val="20"/>
              </w:rPr>
            </w:pPr>
            <w:r w:rsidRPr="00E404E7">
              <w:rPr>
                <w:sz w:val="20"/>
                <w:szCs w:val="20"/>
              </w:rPr>
              <w:t xml:space="preserve">Extra sports provision available for young children (Reception onwards). Disadvantaged pupils are encouraged to join spots after school clubs for free </w:t>
            </w:r>
            <w:r w:rsidR="00E404E7" w:rsidRPr="00E404E7">
              <w:rPr>
                <w:sz w:val="20"/>
                <w:szCs w:val="20"/>
              </w:rPr>
              <w:t>to</w:t>
            </w:r>
            <w:r w:rsidRPr="00E404E7">
              <w:rPr>
                <w:sz w:val="20"/>
                <w:szCs w:val="20"/>
              </w:rPr>
              <w:t xml:space="preserve"> increase participation.</w:t>
            </w:r>
          </w:p>
        </w:tc>
      </w:tr>
      <w:tr w:rsidR="009C6EE7" w14:paraId="4250EC5F" w14:textId="77777777" w:rsidTr="009C6EE7">
        <w:trPr>
          <w:trHeight w:val="746"/>
        </w:trPr>
        <w:tc>
          <w:tcPr>
            <w:tcW w:w="3487" w:type="dxa"/>
          </w:tcPr>
          <w:p w14:paraId="4E3D35DC" w14:textId="77777777" w:rsidR="009C6EE7" w:rsidRPr="00E404E7" w:rsidRDefault="009C6EE7" w:rsidP="009C6EE7">
            <w:pPr>
              <w:rPr>
                <w:sz w:val="20"/>
                <w:szCs w:val="20"/>
              </w:rPr>
            </w:pPr>
            <w:r w:rsidRPr="00E404E7">
              <w:rPr>
                <w:sz w:val="20"/>
                <w:szCs w:val="20"/>
              </w:rPr>
              <w:t>New gymnastics/playground equipment.</w:t>
            </w:r>
          </w:p>
        </w:tc>
        <w:tc>
          <w:tcPr>
            <w:tcW w:w="3487" w:type="dxa"/>
          </w:tcPr>
          <w:p w14:paraId="70079FE4" w14:textId="77777777" w:rsidR="009C6EE7" w:rsidRPr="00E404E7" w:rsidRDefault="009C6EE7" w:rsidP="009C6EE7">
            <w:pPr>
              <w:rPr>
                <w:sz w:val="20"/>
                <w:szCs w:val="20"/>
              </w:rPr>
            </w:pPr>
            <w:r w:rsidRPr="00E404E7">
              <w:rPr>
                <w:sz w:val="20"/>
                <w:szCs w:val="20"/>
              </w:rPr>
              <w:t>New sports equipment in school for lessons and break times.</w:t>
            </w:r>
          </w:p>
        </w:tc>
        <w:tc>
          <w:tcPr>
            <w:tcW w:w="3487" w:type="dxa"/>
          </w:tcPr>
          <w:p w14:paraId="6F8DD899" w14:textId="77777777" w:rsidR="009C6EE7" w:rsidRPr="00A2452A" w:rsidRDefault="009C6EE7" w:rsidP="009C6EE7">
            <w:pPr>
              <w:rPr>
                <w:b/>
                <w:bCs/>
                <w:sz w:val="20"/>
                <w:szCs w:val="20"/>
              </w:rPr>
            </w:pPr>
            <w:r w:rsidRPr="00A2452A">
              <w:rPr>
                <w:b/>
                <w:bCs/>
                <w:sz w:val="20"/>
                <w:szCs w:val="20"/>
              </w:rPr>
              <w:t>£2,000</w:t>
            </w:r>
          </w:p>
        </w:tc>
        <w:tc>
          <w:tcPr>
            <w:tcW w:w="3487" w:type="dxa"/>
          </w:tcPr>
          <w:p w14:paraId="2FBB5FA4" w14:textId="15C465C2" w:rsidR="009C6EE7" w:rsidRPr="00E404E7" w:rsidRDefault="009C6EE7" w:rsidP="009C6EE7">
            <w:pPr>
              <w:rPr>
                <w:sz w:val="20"/>
                <w:szCs w:val="20"/>
              </w:rPr>
            </w:pPr>
            <w:r w:rsidRPr="00E404E7">
              <w:rPr>
                <w:sz w:val="20"/>
                <w:szCs w:val="20"/>
              </w:rPr>
              <w:t>Improved equipment to ensure better teaching of gymnastics and playtime sports are well resourced.</w:t>
            </w:r>
            <w:r w:rsidR="00D07215" w:rsidRPr="00E404E7">
              <w:rPr>
                <w:sz w:val="20"/>
                <w:szCs w:val="20"/>
              </w:rPr>
              <w:t xml:space="preserve"> Encouragement of new sports</w:t>
            </w:r>
            <w:r w:rsidR="00505C31" w:rsidRPr="00E404E7">
              <w:rPr>
                <w:sz w:val="20"/>
                <w:szCs w:val="20"/>
              </w:rPr>
              <w:t>.</w:t>
            </w:r>
          </w:p>
        </w:tc>
      </w:tr>
      <w:tr w:rsidR="009C6EE7" w14:paraId="0100FF1F" w14:textId="77777777" w:rsidTr="009C6EE7">
        <w:trPr>
          <w:trHeight w:val="790"/>
        </w:trPr>
        <w:tc>
          <w:tcPr>
            <w:tcW w:w="3487" w:type="dxa"/>
          </w:tcPr>
          <w:p w14:paraId="3588D187" w14:textId="41C28253" w:rsidR="009C6EE7" w:rsidRPr="00E404E7" w:rsidRDefault="009C6EE7" w:rsidP="009C6EE7">
            <w:pPr>
              <w:rPr>
                <w:sz w:val="20"/>
                <w:szCs w:val="20"/>
              </w:rPr>
            </w:pPr>
            <w:r w:rsidRPr="00E404E7">
              <w:rPr>
                <w:sz w:val="20"/>
                <w:szCs w:val="20"/>
              </w:rPr>
              <w:t xml:space="preserve">Lunchtime football coaches - Bloomsbury Football Academy </w:t>
            </w:r>
            <w:r w:rsidR="00686634" w:rsidRPr="00E404E7">
              <w:rPr>
                <w:sz w:val="20"/>
                <w:szCs w:val="20"/>
              </w:rPr>
              <w:t>(all year)</w:t>
            </w:r>
          </w:p>
        </w:tc>
        <w:tc>
          <w:tcPr>
            <w:tcW w:w="3487" w:type="dxa"/>
          </w:tcPr>
          <w:p w14:paraId="5CDAF9CA" w14:textId="77777777" w:rsidR="009C6EE7" w:rsidRPr="00E404E7" w:rsidRDefault="009C6EE7" w:rsidP="009C6EE7">
            <w:pPr>
              <w:rPr>
                <w:sz w:val="20"/>
                <w:szCs w:val="20"/>
              </w:rPr>
            </w:pPr>
            <w:r w:rsidRPr="00E404E7">
              <w:rPr>
                <w:sz w:val="20"/>
                <w:szCs w:val="20"/>
              </w:rPr>
              <w:t>Professional coaches to work with children every lunchtime to teach them football skills and strategies.</w:t>
            </w:r>
          </w:p>
        </w:tc>
        <w:tc>
          <w:tcPr>
            <w:tcW w:w="3487" w:type="dxa"/>
          </w:tcPr>
          <w:p w14:paraId="57AD9ABD" w14:textId="56B2E9AE" w:rsidR="009C6EE7" w:rsidRPr="00E404E7" w:rsidRDefault="009C6EE7" w:rsidP="009C6EE7">
            <w:pPr>
              <w:rPr>
                <w:sz w:val="20"/>
                <w:szCs w:val="20"/>
              </w:rPr>
            </w:pPr>
            <w:r w:rsidRPr="00E404E7">
              <w:rPr>
                <w:sz w:val="20"/>
                <w:szCs w:val="20"/>
              </w:rPr>
              <w:t xml:space="preserve">£150 per week = </w:t>
            </w:r>
            <w:r w:rsidRPr="00A2452A">
              <w:rPr>
                <w:b/>
                <w:bCs/>
                <w:sz w:val="20"/>
                <w:szCs w:val="20"/>
              </w:rPr>
              <w:t>£</w:t>
            </w:r>
            <w:r w:rsidR="00AA693F" w:rsidRPr="00A2452A">
              <w:rPr>
                <w:b/>
                <w:bCs/>
                <w:sz w:val="20"/>
                <w:szCs w:val="20"/>
              </w:rPr>
              <w:t>5,400</w:t>
            </w:r>
          </w:p>
        </w:tc>
        <w:tc>
          <w:tcPr>
            <w:tcW w:w="3487" w:type="dxa"/>
          </w:tcPr>
          <w:p w14:paraId="3A163521" w14:textId="0F099D20" w:rsidR="009C6EE7" w:rsidRPr="00E404E7" w:rsidRDefault="009C6EE7" w:rsidP="009C6EE7">
            <w:pPr>
              <w:rPr>
                <w:sz w:val="20"/>
                <w:szCs w:val="20"/>
              </w:rPr>
            </w:pPr>
            <w:r w:rsidRPr="00E404E7">
              <w:rPr>
                <w:sz w:val="20"/>
                <w:szCs w:val="20"/>
              </w:rPr>
              <w:t>Encourage development of football skills in al</w:t>
            </w:r>
            <w:r w:rsidR="00435D3C" w:rsidRPr="00E404E7">
              <w:rPr>
                <w:sz w:val="20"/>
                <w:szCs w:val="20"/>
              </w:rPr>
              <w:t>l</w:t>
            </w:r>
            <w:r w:rsidRPr="00E404E7">
              <w:rPr>
                <w:sz w:val="20"/>
                <w:szCs w:val="20"/>
              </w:rPr>
              <w:t xml:space="preserve"> children. Promotion of girl's football – girls have ring-fenced time.</w:t>
            </w:r>
          </w:p>
        </w:tc>
      </w:tr>
      <w:tr w:rsidR="0035462A" w14:paraId="7656DB0B" w14:textId="77777777" w:rsidTr="009C6EE7">
        <w:trPr>
          <w:trHeight w:val="790"/>
        </w:trPr>
        <w:tc>
          <w:tcPr>
            <w:tcW w:w="3487" w:type="dxa"/>
          </w:tcPr>
          <w:p w14:paraId="145D48AC" w14:textId="2441D2D7" w:rsidR="0035462A" w:rsidRPr="00E404E7" w:rsidRDefault="0035462A" w:rsidP="009C6EE7">
            <w:pPr>
              <w:rPr>
                <w:sz w:val="20"/>
                <w:szCs w:val="20"/>
              </w:rPr>
            </w:pPr>
            <w:r w:rsidRPr="00E404E7">
              <w:rPr>
                <w:sz w:val="20"/>
                <w:szCs w:val="20"/>
              </w:rPr>
              <w:t xml:space="preserve">Subsidies for </w:t>
            </w:r>
            <w:r w:rsidR="00DB62F0" w:rsidRPr="00E404E7">
              <w:rPr>
                <w:sz w:val="20"/>
                <w:szCs w:val="20"/>
              </w:rPr>
              <w:t xml:space="preserve">the week-long </w:t>
            </w:r>
            <w:r w:rsidRPr="00E404E7">
              <w:rPr>
                <w:sz w:val="20"/>
                <w:szCs w:val="20"/>
              </w:rPr>
              <w:t xml:space="preserve">residential trip for Y5 and 6 to promote adventurous outdoor activities. </w:t>
            </w:r>
          </w:p>
        </w:tc>
        <w:tc>
          <w:tcPr>
            <w:tcW w:w="3487" w:type="dxa"/>
          </w:tcPr>
          <w:p w14:paraId="59B99838" w14:textId="6F4BA28E" w:rsidR="0035462A" w:rsidRPr="00E404E7" w:rsidRDefault="00E97E07" w:rsidP="009C6EE7">
            <w:pPr>
              <w:rPr>
                <w:sz w:val="20"/>
                <w:szCs w:val="20"/>
              </w:rPr>
            </w:pPr>
            <w:r w:rsidRPr="00E404E7">
              <w:rPr>
                <w:sz w:val="20"/>
                <w:szCs w:val="20"/>
              </w:rPr>
              <w:t xml:space="preserve">This money is set aside to support some families in paying for the </w:t>
            </w:r>
            <w:r w:rsidR="00DB62F0" w:rsidRPr="00E404E7">
              <w:rPr>
                <w:sz w:val="20"/>
                <w:szCs w:val="20"/>
              </w:rPr>
              <w:t>residential</w:t>
            </w:r>
          </w:p>
        </w:tc>
        <w:tc>
          <w:tcPr>
            <w:tcW w:w="3487" w:type="dxa"/>
          </w:tcPr>
          <w:p w14:paraId="40117CDA" w14:textId="4AF2EFF2" w:rsidR="0035462A" w:rsidRPr="00A2452A" w:rsidRDefault="001D1CE8" w:rsidP="009C6EE7">
            <w:pPr>
              <w:rPr>
                <w:b/>
                <w:bCs/>
                <w:sz w:val="20"/>
                <w:szCs w:val="20"/>
              </w:rPr>
            </w:pPr>
            <w:r w:rsidRPr="00A2452A">
              <w:rPr>
                <w:b/>
                <w:bCs/>
                <w:sz w:val="20"/>
                <w:szCs w:val="20"/>
              </w:rPr>
              <w:t>£2000</w:t>
            </w:r>
          </w:p>
        </w:tc>
        <w:tc>
          <w:tcPr>
            <w:tcW w:w="3487" w:type="dxa"/>
          </w:tcPr>
          <w:p w14:paraId="79EF8F3C" w14:textId="6A64840C" w:rsidR="0035462A" w:rsidRPr="00E404E7" w:rsidRDefault="00DB62F0" w:rsidP="009C6EE7">
            <w:pPr>
              <w:rPr>
                <w:sz w:val="20"/>
                <w:szCs w:val="20"/>
              </w:rPr>
            </w:pPr>
            <w:r w:rsidRPr="00E404E7">
              <w:rPr>
                <w:sz w:val="20"/>
                <w:szCs w:val="20"/>
              </w:rPr>
              <w:t xml:space="preserve">All children </w:t>
            </w:r>
            <w:r w:rsidR="00E404E7" w:rsidRPr="00E404E7">
              <w:rPr>
                <w:sz w:val="20"/>
                <w:szCs w:val="20"/>
              </w:rPr>
              <w:t>can</w:t>
            </w:r>
            <w:r w:rsidRPr="00E404E7">
              <w:rPr>
                <w:sz w:val="20"/>
                <w:szCs w:val="20"/>
              </w:rPr>
              <w:t xml:space="preserve"> experience adventurous outdoor pursuits that are not possible to deliver at school </w:t>
            </w:r>
            <w:r w:rsidR="00E404E7" w:rsidRPr="00E404E7">
              <w:rPr>
                <w:sz w:val="20"/>
                <w:szCs w:val="20"/>
              </w:rPr>
              <w:t>(such as canoeing, rock climbing etc.)</w:t>
            </w:r>
          </w:p>
        </w:tc>
      </w:tr>
    </w:tbl>
    <w:p w14:paraId="2F0D78C1" w14:textId="77777777" w:rsidR="00E13FD7" w:rsidRDefault="00E13FD7" w:rsidP="009C6EE7"/>
    <w:p w14:paraId="2EFE0E4B" w14:textId="731F73E6" w:rsidR="00F97C67" w:rsidRPr="00F97C67" w:rsidRDefault="00F97C67" w:rsidP="00F97C67">
      <w:pPr>
        <w:tabs>
          <w:tab w:val="left" w:pos="9973"/>
        </w:tabs>
        <w:rPr>
          <w:b/>
          <w:bCs/>
        </w:rPr>
      </w:pPr>
      <w:r>
        <w:tab/>
      </w:r>
      <w:r w:rsidRPr="00F97C67">
        <w:rPr>
          <w:b/>
          <w:bCs/>
        </w:rPr>
        <w:t>Total cost £17,720</w:t>
      </w:r>
    </w:p>
    <w:sectPr w:rsidR="00F97C67" w:rsidRPr="00F97C67" w:rsidSect="009C6EE7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69A75" w14:textId="77777777" w:rsidR="009C6EE7" w:rsidRDefault="009C6EE7" w:rsidP="009C6EE7">
      <w:pPr>
        <w:spacing w:after="0" w:line="240" w:lineRule="auto"/>
      </w:pPr>
      <w:r>
        <w:separator/>
      </w:r>
    </w:p>
  </w:endnote>
  <w:endnote w:type="continuationSeparator" w:id="0">
    <w:p w14:paraId="33A06BDF" w14:textId="77777777" w:rsidR="009C6EE7" w:rsidRDefault="009C6EE7" w:rsidP="009C6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7D85D" w14:textId="77777777" w:rsidR="009C6EE7" w:rsidRDefault="009C6EE7" w:rsidP="009C6EE7">
      <w:pPr>
        <w:spacing w:after="0" w:line="240" w:lineRule="auto"/>
      </w:pPr>
      <w:r>
        <w:separator/>
      </w:r>
    </w:p>
  </w:footnote>
  <w:footnote w:type="continuationSeparator" w:id="0">
    <w:p w14:paraId="5F4424DA" w14:textId="77777777" w:rsidR="009C6EE7" w:rsidRDefault="009C6EE7" w:rsidP="009C6E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CB5E1" w14:textId="662C2792" w:rsidR="009C6EE7" w:rsidRDefault="009C6EE7" w:rsidP="009C6EE7">
    <w:pPr>
      <w:pStyle w:val="Header"/>
      <w:rPr>
        <w:b/>
        <w:color w:val="002060"/>
        <w:sz w:val="32"/>
        <w:szCs w:val="32"/>
        <w:u w:val="single"/>
      </w:rPr>
    </w:pPr>
    <w:r w:rsidRPr="009C6EE7">
      <w:rPr>
        <w:b/>
        <w:color w:val="002060"/>
        <w:sz w:val="32"/>
        <w:szCs w:val="32"/>
        <w:u w:val="single"/>
      </w:rPr>
      <w:t>20</w:t>
    </w:r>
    <w:r w:rsidR="006C0BBA">
      <w:rPr>
        <w:b/>
        <w:color w:val="002060"/>
        <w:sz w:val="32"/>
        <w:szCs w:val="32"/>
        <w:u w:val="single"/>
      </w:rPr>
      <w:t>21</w:t>
    </w:r>
    <w:r w:rsidRPr="009C6EE7">
      <w:rPr>
        <w:b/>
        <w:color w:val="002060"/>
        <w:sz w:val="32"/>
        <w:szCs w:val="32"/>
        <w:u w:val="single"/>
      </w:rPr>
      <w:t>-20</w:t>
    </w:r>
    <w:r>
      <w:rPr>
        <w:b/>
        <w:color w:val="002060"/>
        <w:sz w:val="32"/>
        <w:szCs w:val="32"/>
        <w:u w:val="single"/>
      </w:rPr>
      <w:t>2</w:t>
    </w:r>
    <w:r w:rsidR="006C0BBA">
      <w:rPr>
        <w:b/>
        <w:color w:val="002060"/>
        <w:sz w:val="32"/>
        <w:szCs w:val="32"/>
        <w:u w:val="single"/>
      </w:rPr>
      <w:t>2</w:t>
    </w:r>
    <w:r w:rsidRPr="009C6EE7">
      <w:rPr>
        <w:b/>
        <w:color w:val="002060"/>
        <w:sz w:val="32"/>
        <w:szCs w:val="32"/>
        <w:u w:val="single"/>
      </w:rPr>
      <w:t xml:space="preserve"> Sports grant allocation = £1</w:t>
    </w:r>
    <w:r>
      <w:rPr>
        <w:b/>
        <w:color w:val="002060"/>
        <w:sz w:val="32"/>
        <w:szCs w:val="32"/>
        <w:u w:val="single"/>
      </w:rPr>
      <w:t>7</w:t>
    </w:r>
    <w:r w:rsidRPr="009C6EE7">
      <w:rPr>
        <w:b/>
        <w:color w:val="002060"/>
        <w:sz w:val="32"/>
        <w:szCs w:val="32"/>
        <w:u w:val="single"/>
      </w:rPr>
      <w:t>,</w:t>
    </w:r>
    <w:r w:rsidR="006B60BA">
      <w:rPr>
        <w:b/>
        <w:color w:val="002060"/>
        <w:sz w:val="32"/>
        <w:szCs w:val="32"/>
        <w:u w:val="single"/>
      </w:rPr>
      <w:t>34</w:t>
    </w:r>
    <w:r>
      <w:rPr>
        <w:b/>
        <w:color w:val="002060"/>
        <w:sz w:val="32"/>
        <w:szCs w:val="32"/>
        <w:u w:val="single"/>
      </w:rPr>
      <w:t>0</w:t>
    </w:r>
  </w:p>
  <w:p w14:paraId="5EBA5F50" w14:textId="77777777" w:rsidR="009C6EE7" w:rsidRPr="009C6EE7" w:rsidRDefault="009C6EE7" w:rsidP="009C6EE7">
    <w:pPr>
      <w:numPr>
        <w:ilvl w:val="0"/>
        <w:numId w:val="1"/>
      </w:numPr>
      <w:shd w:val="clear" w:color="auto" w:fill="FFFFFF"/>
      <w:spacing w:after="75" w:line="240" w:lineRule="auto"/>
      <w:ind w:left="300"/>
      <w:rPr>
        <w:rFonts w:ascii="Arial" w:eastAsia="Times New Roman" w:hAnsi="Arial" w:cs="Arial"/>
        <w:color w:val="0B0C0C"/>
        <w:sz w:val="29"/>
        <w:szCs w:val="29"/>
        <w:lang w:eastAsia="en-GB"/>
      </w:rPr>
    </w:pPr>
    <w:r w:rsidRPr="009C6EE7">
      <w:rPr>
        <w:rFonts w:ascii="Arial" w:eastAsia="Times New Roman" w:hAnsi="Arial" w:cs="Arial"/>
        <w:color w:val="0B0C0C"/>
        <w:sz w:val="29"/>
        <w:szCs w:val="29"/>
        <w:lang w:eastAsia="en-GB"/>
      </w:rPr>
      <w:t>schools with 17 or more pupils receive £16,000 plus £10 per pupil</w:t>
    </w:r>
    <w:r w:rsidR="00D64657">
      <w:rPr>
        <w:noProof/>
        <w:lang w:eastAsia="en-GB"/>
      </w:rPr>
      <w:t xml:space="preserve">                                                                          </w:t>
    </w:r>
    <w:r w:rsidR="00D64657">
      <w:rPr>
        <w:noProof/>
        <w:lang w:eastAsia="en-GB"/>
      </w:rPr>
      <w:drawing>
        <wp:inline distT="0" distB="0" distL="0" distR="0" wp14:anchorId="53CA5BB7" wp14:editId="152D5E64">
          <wp:extent cx="981075" cy="551695"/>
          <wp:effectExtent l="0" t="0" r="0" b="1270"/>
          <wp:docPr id="2" name="Picture 2" descr="Image result for abacus belsize prim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abacus belsize prim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9453" cy="56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64657">
      <w:rPr>
        <w:noProof/>
        <w:lang w:eastAsia="en-GB"/>
      </w:rPr>
      <w:t xml:space="preserve">                                                                                </w:t>
    </w:r>
  </w:p>
  <w:p w14:paraId="2EE77387" w14:textId="77777777" w:rsidR="009C6EE7" w:rsidRPr="009C6EE7" w:rsidRDefault="009C6EE7" w:rsidP="009C6EE7">
    <w:pPr>
      <w:pStyle w:val="Header"/>
      <w:rPr>
        <w:b/>
        <w:color w:val="002060"/>
        <w:sz w:val="32"/>
        <w:szCs w:val="32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AA742F"/>
    <w:multiLevelType w:val="multilevel"/>
    <w:tmpl w:val="2690C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851507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EE7"/>
    <w:rsid w:val="000501E2"/>
    <w:rsid w:val="00131A40"/>
    <w:rsid w:val="001D1CE8"/>
    <w:rsid w:val="0035462A"/>
    <w:rsid w:val="00435D3C"/>
    <w:rsid w:val="004F6685"/>
    <w:rsid w:val="00505C31"/>
    <w:rsid w:val="00562501"/>
    <w:rsid w:val="00663877"/>
    <w:rsid w:val="00686634"/>
    <w:rsid w:val="006B60BA"/>
    <w:rsid w:val="006C0BBA"/>
    <w:rsid w:val="00813CD6"/>
    <w:rsid w:val="009C6EE7"/>
    <w:rsid w:val="00A2452A"/>
    <w:rsid w:val="00AA693F"/>
    <w:rsid w:val="00C25230"/>
    <w:rsid w:val="00D07215"/>
    <w:rsid w:val="00D64657"/>
    <w:rsid w:val="00DB62F0"/>
    <w:rsid w:val="00E13FD7"/>
    <w:rsid w:val="00E404E7"/>
    <w:rsid w:val="00E97E07"/>
    <w:rsid w:val="00F9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6BA76"/>
  <w15:chartTrackingRefBased/>
  <w15:docId w15:val="{57CA7511-78CE-44CC-9039-210C818B1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6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6E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EE7"/>
  </w:style>
  <w:style w:type="paragraph" w:styleId="Footer">
    <w:name w:val="footer"/>
    <w:basedOn w:val="Normal"/>
    <w:link w:val="FooterChar"/>
    <w:uiPriority w:val="99"/>
    <w:unhideWhenUsed/>
    <w:rsid w:val="009C6E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49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25a42fa-b347-4518-a09b-fa2373c8a135">
      <Terms xmlns="http://schemas.microsoft.com/office/infopath/2007/PartnerControls"/>
    </lcf76f155ced4ddcb4097134ff3c332f>
    <TaxCatchAll xmlns="e6bddb51-495a-44f7-b5ad-a3ddc47b0d0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EB8FEA5F94C84AA124B184BED35B8D" ma:contentTypeVersion="16" ma:contentTypeDescription="Create a new document." ma:contentTypeScope="" ma:versionID="97e5fb55fe9a267d53c91b7fec4e5b72">
  <xsd:schema xmlns:xsd="http://www.w3.org/2001/XMLSchema" xmlns:xs="http://www.w3.org/2001/XMLSchema" xmlns:p="http://schemas.microsoft.com/office/2006/metadata/properties" xmlns:ns2="825a42fa-b347-4518-a09b-fa2373c8a135" xmlns:ns3="e6bddb51-495a-44f7-b5ad-a3ddc47b0d07" targetNamespace="http://schemas.microsoft.com/office/2006/metadata/properties" ma:root="true" ma:fieldsID="b9adcc2600672cd3b524c77c366117bf" ns2:_="" ns3:_="">
    <xsd:import namespace="825a42fa-b347-4518-a09b-fa2373c8a135"/>
    <xsd:import namespace="e6bddb51-495a-44f7-b5ad-a3ddc47b0d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5a42fa-b347-4518-a09b-fa2373c8a1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558a7b1-e4cb-4f46-8135-914c20501a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ddb51-495a-44f7-b5ad-a3ddc47b0d0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c0c450b-c3f3-4169-bb80-e09c9dd1f3b5}" ma:internalName="TaxCatchAll" ma:showField="CatchAllData" ma:web="e6bddb51-495a-44f7-b5ad-a3ddc47b0d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31BFF4-0AFE-41BA-AFF3-318EE0766A79}">
  <ds:schemaRefs>
    <ds:schemaRef ds:uri="http://www.w3.org/XML/1998/namespace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825a42fa-b347-4518-a09b-fa2373c8a135"/>
    <ds:schemaRef ds:uri="http://purl.org/dc/elements/1.1/"/>
    <ds:schemaRef ds:uri="http://schemas.microsoft.com/office/infopath/2007/PartnerControls"/>
    <ds:schemaRef ds:uri="e6bddb51-495a-44f7-b5ad-a3ddc47b0d07"/>
  </ds:schemaRefs>
</ds:datastoreItem>
</file>

<file path=customXml/itemProps2.xml><?xml version="1.0" encoding="utf-8"?>
<ds:datastoreItem xmlns:ds="http://schemas.openxmlformats.org/officeDocument/2006/customXml" ds:itemID="{3FC0F474-3526-4C19-A416-38F1A2892A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5a42fa-b347-4518-a09b-fa2373c8a135"/>
    <ds:schemaRef ds:uri="e6bddb51-495a-44f7-b5ad-a3ddc47b0d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D34102-2DA5-41E8-AEED-0B722CB5C5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Powell</dc:creator>
  <cp:keywords/>
  <dc:description/>
  <cp:lastModifiedBy>Stephanie Savvides-Howell (Abacus)</cp:lastModifiedBy>
  <cp:revision>2</cp:revision>
  <dcterms:created xsi:type="dcterms:W3CDTF">2022-06-09T09:33:00Z</dcterms:created>
  <dcterms:modified xsi:type="dcterms:W3CDTF">2022-06-09T09:33:00Z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0x01010083EB8FEA5F94C84AA124B184BED35B8D</vt:lpwstr>
  </property>
  <property fmtid="{D5CDD505-2E9C-101B-9397-08002B2CF9AE}" pid="3" name="Order">
    <vt:r8>112800</vt:r8>
  </property>
  <property fmtid="{D5CDD505-2E9C-101B-9397-08002B2CF9AE}" pid="4" name="MediaServiceImageTags">
    <vt:lpwstr/>
  </property>
</Properties>
</file>