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191" w:rsidRPr="00E17191" w:rsidRDefault="00E17191" w:rsidP="00E17191">
      <w:pPr>
        <w:rPr>
          <w:rFonts w:ascii="Aharoni" w:hAnsi="Aharoni" w:cs="Aharoni"/>
          <w:b/>
          <w:sz w:val="52"/>
        </w:rPr>
      </w:pPr>
      <w:r w:rsidRPr="00E17191">
        <w:rPr>
          <w:rFonts w:ascii="Aharoni" w:hAnsi="Aharoni" w:cs="Aharoni"/>
          <w:b/>
          <w:sz w:val="52"/>
        </w:rPr>
        <w:t>Support for pupils &amp; parents</w:t>
      </w:r>
    </w:p>
    <w:p w:rsidR="00E17191" w:rsidRPr="00E17191" w:rsidRDefault="00E17191" w:rsidP="00E17191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</w:rPr>
      </w:pPr>
      <w:r w:rsidRPr="00E17191">
        <w:rPr>
          <w:rFonts w:ascii="Comic Sans MS" w:hAnsi="Comic Sans MS"/>
          <w:color w:val="FF0000"/>
          <w:sz w:val="28"/>
        </w:rPr>
        <w:t xml:space="preserve">Recognising anxiety in children: </w:t>
      </w:r>
      <w:hyperlink r:id="rId5" w:history="1">
        <w:r w:rsidRPr="00E17191">
          <w:rPr>
            <w:rStyle w:val="Hyperlink"/>
            <w:rFonts w:ascii="Comic Sans MS" w:hAnsi="Comic Sans MS"/>
            <w:sz w:val="28"/>
          </w:rPr>
          <w:t>https://www.bbc.co.uk/cbeebies/joinin/dualwa-anxiety-inprimary-school</w:t>
        </w:r>
      </w:hyperlink>
    </w:p>
    <w:p w:rsidR="00E17191" w:rsidRDefault="00E17191" w:rsidP="00E17191">
      <w:pPr>
        <w:rPr>
          <w:rFonts w:ascii="Comic Sans MS" w:hAnsi="Comic Sans MS"/>
          <w:sz w:val="28"/>
        </w:rPr>
      </w:pPr>
      <w:proofErr w:type="spellStart"/>
      <w:r w:rsidRPr="00E17191">
        <w:rPr>
          <w:rFonts w:ascii="Comic Sans MS" w:hAnsi="Comic Sans MS"/>
          <w:sz w:val="28"/>
        </w:rPr>
        <w:t>Cbeebies</w:t>
      </w:r>
      <w:proofErr w:type="spellEnd"/>
      <w:r w:rsidRPr="00E17191">
        <w:rPr>
          <w:rFonts w:ascii="Comic Sans MS" w:hAnsi="Comic Sans MS"/>
          <w:sz w:val="28"/>
        </w:rPr>
        <w:t xml:space="preserve"> link for parents in recognising and dealing with signs of anxiety in their children</w:t>
      </w:r>
    </w:p>
    <w:p w:rsidR="00E17191" w:rsidRPr="00E17191" w:rsidRDefault="00E17191" w:rsidP="00E17191">
      <w:pPr>
        <w:rPr>
          <w:rFonts w:ascii="Comic Sans MS" w:hAnsi="Comic Sans MS"/>
          <w:sz w:val="28"/>
        </w:rPr>
      </w:pPr>
    </w:p>
    <w:p w:rsidR="00E17191" w:rsidRPr="00E17191" w:rsidRDefault="00E17191" w:rsidP="00E17191">
      <w:pPr>
        <w:pStyle w:val="ListParagraph"/>
        <w:numPr>
          <w:ilvl w:val="0"/>
          <w:numId w:val="6"/>
        </w:numPr>
        <w:rPr>
          <w:rFonts w:ascii="Comic Sans MS" w:hAnsi="Comic Sans MS"/>
          <w:color w:val="00B0F0"/>
          <w:sz w:val="28"/>
        </w:rPr>
      </w:pPr>
      <w:r w:rsidRPr="00E17191">
        <w:rPr>
          <w:rFonts w:ascii="Comic Sans MS" w:hAnsi="Comic Sans MS"/>
          <w:color w:val="FF0000"/>
          <w:sz w:val="28"/>
        </w:rPr>
        <w:t xml:space="preserve">Education Support.org: </w:t>
      </w:r>
      <w:hyperlink r:id="rId6" w:history="1">
        <w:r w:rsidRPr="00E17191">
          <w:rPr>
            <w:rStyle w:val="Hyperlink"/>
            <w:rFonts w:ascii="Comic Sans MS" w:hAnsi="Comic Sans MS"/>
            <w:sz w:val="28"/>
          </w:rPr>
          <w:t>https://www.educationsupport.org.uk/helping-you/telephonesupport-counselling</w:t>
        </w:r>
      </w:hyperlink>
    </w:p>
    <w:p w:rsidR="00E17191" w:rsidRDefault="00E17191" w:rsidP="00E17191">
      <w:pPr>
        <w:rPr>
          <w:rFonts w:ascii="Comic Sans MS" w:hAnsi="Comic Sans MS"/>
          <w:sz w:val="28"/>
        </w:rPr>
      </w:pPr>
      <w:r w:rsidRPr="00E17191">
        <w:rPr>
          <w:rFonts w:ascii="Comic Sans MS" w:hAnsi="Comic Sans MS"/>
          <w:sz w:val="28"/>
        </w:rPr>
        <w:t>This organisation will provide confidential, emotional support from the</w:t>
      </w:r>
      <w:r>
        <w:rPr>
          <w:rFonts w:ascii="Comic Sans MS" w:hAnsi="Comic Sans MS"/>
          <w:sz w:val="28"/>
        </w:rPr>
        <w:t xml:space="preserve">ir helpline counselling team to </w:t>
      </w:r>
      <w:r w:rsidRPr="00E17191">
        <w:rPr>
          <w:rFonts w:ascii="Comic Sans MS" w:hAnsi="Comic Sans MS"/>
          <w:sz w:val="28"/>
        </w:rPr>
        <w:t>teachers and educational staff who need support in these uncertain times.</w:t>
      </w:r>
    </w:p>
    <w:p w:rsidR="00E17191" w:rsidRPr="00E17191" w:rsidRDefault="00E17191" w:rsidP="00E17191">
      <w:pPr>
        <w:rPr>
          <w:rFonts w:ascii="Comic Sans MS" w:hAnsi="Comic Sans MS"/>
          <w:sz w:val="28"/>
        </w:rPr>
      </w:pPr>
    </w:p>
    <w:p w:rsidR="00E17191" w:rsidRPr="00E17191" w:rsidRDefault="00E17191" w:rsidP="00E17191">
      <w:pPr>
        <w:pStyle w:val="ListParagraph"/>
        <w:numPr>
          <w:ilvl w:val="0"/>
          <w:numId w:val="6"/>
        </w:numPr>
        <w:rPr>
          <w:rFonts w:ascii="Comic Sans MS" w:hAnsi="Comic Sans MS"/>
          <w:color w:val="00B0F0"/>
          <w:sz w:val="28"/>
        </w:rPr>
      </w:pPr>
      <w:r w:rsidRPr="00E17191">
        <w:rPr>
          <w:rFonts w:ascii="Comic Sans MS" w:hAnsi="Comic Sans MS"/>
          <w:color w:val="FF0000"/>
          <w:sz w:val="28"/>
        </w:rPr>
        <w:t xml:space="preserve">Place2Be: </w:t>
      </w:r>
      <w:hyperlink r:id="rId7" w:history="1">
        <w:r w:rsidRPr="00E17191">
          <w:rPr>
            <w:rStyle w:val="Hyperlink"/>
            <w:rFonts w:ascii="Comic Sans MS" w:hAnsi="Comic Sans MS"/>
            <w:sz w:val="28"/>
          </w:rPr>
          <w:t>https://www.place2be.org.uk/about-us/news-and-blogs/2020/march/coronavirusinformation-for-children</w:t>
        </w:r>
      </w:hyperlink>
    </w:p>
    <w:p w:rsidR="00E17191" w:rsidRDefault="00E17191" w:rsidP="00E17191">
      <w:pPr>
        <w:rPr>
          <w:rFonts w:ascii="Comic Sans MS" w:hAnsi="Comic Sans MS"/>
          <w:sz w:val="28"/>
        </w:rPr>
      </w:pPr>
      <w:r w:rsidRPr="00E17191">
        <w:rPr>
          <w:rFonts w:ascii="Comic Sans MS" w:hAnsi="Comic Sans MS"/>
          <w:sz w:val="28"/>
        </w:rPr>
        <w:t>Guide to helping parents answer questions from their children and to support family wellbeing.</w:t>
      </w:r>
    </w:p>
    <w:p w:rsidR="00E17191" w:rsidRPr="00E17191" w:rsidRDefault="00E17191" w:rsidP="00E17191">
      <w:pPr>
        <w:rPr>
          <w:rFonts w:ascii="Comic Sans MS" w:hAnsi="Comic Sans MS"/>
          <w:sz w:val="28"/>
        </w:rPr>
      </w:pPr>
    </w:p>
    <w:p w:rsidR="00E17191" w:rsidRPr="00E17191" w:rsidRDefault="00E17191" w:rsidP="00E17191">
      <w:pPr>
        <w:pStyle w:val="ListParagraph"/>
        <w:numPr>
          <w:ilvl w:val="0"/>
          <w:numId w:val="6"/>
        </w:numPr>
        <w:rPr>
          <w:rFonts w:ascii="Comic Sans MS" w:hAnsi="Comic Sans MS"/>
          <w:color w:val="00B0F0"/>
          <w:sz w:val="28"/>
        </w:rPr>
      </w:pPr>
      <w:r w:rsidRPr="00E17191">
        <w:rPr>
          <w:rFonts w:ascii="Comic Sans MS" w:hAnsi="Comic Sans MS"/>
          <w:color w:val="FF0000"/>
          <w:sz w:val="28"/>
        </w:rPr>
        <w:t xml:space="preserve">Young Minds: </w:t>
      </w:r>
      <w:hyperlink r:id="rId8" w:history="1">
        <w:r w:rsidRPr="00E17191">
          <w:rPr>
            <w:rStyle w:val="Hyperlink"/>
            <w:rFonts w:ascii="Comic Sans MS" w:hAnsi="Comic Sans MS"/>
            <w:sz w:val="28"/>
          </w:rPr>
          <w:t>https://youngminds.org.uk/blog/talking-to-your-child-about-coronavirus</w:t>
        </w:r>
      </w:hyperlink>
    </w:p>
    <w:p w:rsidR="00E17191" w:rsidRDefault="00E17191" w:rsidP="00E17191">
      <w:pPr>
        <w:rPr>
          <w:rFonts w:ascii="Comic Sans MS" w:hAnsi="Comic Sans MS"/>
          <w:sz w:val="28"/>
        </w:rPr>
      </w:pPr>
      <w:r w:rsidRPr="00E17191">
        <w:rPr>
          <w:rFonts w:ascii="Comic Sans MS" w:hAnsi="Comic Sans MS"/>
          <w:sz w:val="28"/>
        </w:rPr>
        <w:t>Talking to your child about Coronavirus and 10 tips from their Parents Helpline to support f</w:t>
      </w:r>
      <w:r>
        <w:rPr>
          <w:rFonts w:ascii="Comic Sans MS" w:hAnsi="Comic Sans MS"/>
          <w:sz w:val="28"/>
        </w:rPr>
        <w:t xml:space="preserve">amily </w:t>
      </w:r>
      <w:r w:rsidRPr="00E17191">
        <w:rPr>
          <w:rFonts w:ascii="Comic Sans MS" w:hAnsi="Comic Sans MS"/>
          <w:sz w:val="28"/>
        </w:rPr>
        <w:t>wellbeing</w:t>
      </w:r>
    </w:p>
    <w:p w:rsidR="00E17191" w:rsidRPr="00E17191" w:rsidRDefault="00E17191" w:rsidP="00E17191">
      <w:pPr>
        <w:rPr>
          <w:rFonts w:ascii="Comic Sans MS" w:hAnsi="Comic Sans MS"/>
          <w:sz w:val="28"/>
        </w:rPr>
      </w:pPr>
    </w:p>
    <w:p w:rsidR="00E17191" w:rsidRPr="00E17191" w:rsidRDefault="00E17191" w:rsidP="00E17191">
      <w:pPr>
        <w:pStyle w:val="ListParagraph"/>
        <w:numPr>
          <w:ilvl w:val="0"/>
          <w:numId w:val="6"/>
        </w:numPr>
        <w:rPr>
          <w:rFonts w:ascii="Comic Sans MS" w:hAnsi="Comic Sans MS"/>
          <w:color w:val="00B0F0"/>
          <w:sz w:val="28"/>
        </w:rPr>
      </w:pPr>
      <w:r w:rsidRPr="00E17191">
        <w:rPr>
          <w:rFonts w:ascii="Comic Sans MS" w:hAnsi="Comic Sans MS"/>
          <w:color w:val="FF0000"/>
          <w:sz w:val="28"/>
        </w:rPr>
        <w:t xml:space="preserve">For Me: </w:t>
      </w:r>
      <w:hyperlink r:id="rId9" w:history="1">
        <w:r w:rsidRPr="00E17191">
          <w:rPr>
            <w:rStyle w:val="Hyperlink"/>
            <w:rFonts w:ascii="Comic Sans MS" w:hAnsi="Comic Sans MS"/>
            <w:sz w:val="28"/>
          </w:rPr>
          <w:t>https://www.childline.org.uk/toolbox/for-me/</w:t>
        </w:r>
      </w:hyperlink>
    </w:p>
    <w:p w:rsidR="00E17191" w:rsidRDefault="00E17191" w:rsidP="00E17191">
      <w:pPr>
        <w:rPr>
          <w:rFonts w:ascii="Comic Sans MS" w:hAnsi="Comic Sans MS"/>
          <w:sz w:val="28"/>
        </w:rPr>
      </w:pPr>
      <w:r w:rsidRPr="00E17191">
        <w:rPr>
          <w:rFonts w:ascii="Comic Sans MS" w:hAnsi="Comic Sans MS"/>
          <w:sz w:val="28"/>
        </w:rPr>
        <w:t xml:space="preserve">This app includes all </w:t>
      </w:r>
      <w:proofErr w:type="spellStart"/>
      <w:r w:rsidRPr="00E17191">
        <w:rPr>
          <w:rFonts w:ascii="Comic Sans MS" w:hAnsi="Comic Sans MS"/>
          <w:sz w:val="28"/>
        </w:rPr>
        <w:t>Childline’s</w:t>
      </w:r>
      <w:proofErr w:type="spellEnd"/>
      <w:r w:rsidRPr="00E17191">
        <w:rPr>
          <w:rFonts w:ascii="Comic Sans MS" w:hAnsi="Comic Sans MS"/>
          <w:sz w:val="28"/>
        </w:rPr>
        <w:t xml:space="preserve"> services in an app: direct 121 access to a</w:t>
      </w:r>
      <w:r>
        <w:rPr>
          <w:rFonts w:ascii="Comic Sans MS" w:hAnsi="Comic Sans MS"/>
          <w:sz w:val="28"/>
        </w:rPr>
        <w:t xml:space="preserve"> counsellor, videos, advice and </w:t>
      </w:r>
      <w:r w:rsidRPr="00E17191">
        <w:rPr>
          <w:rFonts w:ascii="Comic Sans MS" w:hAnsi="Comic Sans MS"/>
          <w:sz w:val="28"/>
        </w:rPr>
        <w:t xml:space="preserve">chat on a range of issues that </w:t>
      </w:r>
      <w:proofErr w:type="gramStart"/>
      <w:r w:rsidRPr="00E17191">
        <w:rPr>
          <w:rFonts w:ascii="Comic Sans MS" w:hAnsi="Comic Sans MS"/>
          <w:sz w:val="28"/>
        </w:rPr>
        <w:lastRenderedPageBreak/>
        <w:t>affect</w:t>
      </w:r>
      <w:proofErr w:type="gramEnd"/>
      <w:r w:rsidRPr="00E17191">
        <w:rPr>
          <w:rFonts w:ascii="Comic Sans MS" w:hAnsi="Comic Sans MS"/>
          <w:sz w:val="28"/>
        </w:rPr>
        <w:t xml:space="preserve"> young people. It is safe and discreet and</w:t>
      </w:r>
      <w:r>
        <w:rPr>
          <w:rFonts w:ascii="Comic Sans MS" w:hAnsi="Comic Sans MS"/>
          <w:sz w:val="28"/>
        </w:rPr>
        <w:t xml:space="preserve"> can only be accessed with a </w:t>
      </w:r>
      <w:r w:rsidRPr="00E17191">
        <w:rPr>
          <w:rFonts w:ascii="Comic Sans MS" w:hAnsi="Comic Sans MS"/>
          <w:sz w:val="28"/>
        </w:rPr>
        <w:t xml:space="preserve">pin code. For </w:t>
      </w:r>
      <w:proofErr w:type="gramStart"/>
      <w:r w:rsidRPr="00E17191">
        <w:rPr>
          <w:rFonts w:ascii="Comic Sans MS" w:hAnsi="Comic Sans MS"/>
          <w:sz w:val="28"/>
        </w:rPr>
        <w:t>Me</w:t>
      </w:r>
      <w:proofErr w:type="gramEnd"/>
      <w:r w:rsidRPr="00E17191">
        <w:rPr>
          <w:rFonts w:ascii="Comic Sans MS" w:hAnsi="Comic Sans MS"/>
          <w:sz w:val="28"/>
        </w:rPr>
        <w:t xml:space="preserve"> was named and designed to blend in with other apps on your phone. That means that</w:t>
      </w:r>
      <w:r>
        <w:rPr>
          <w:rFonts w:ascii="Comic Sans MS" w:hAnsi="Comic Sans MS"/>
          <w:sz w:val="28"/>
        </w:rPr>
        <w:t xml:space="preserve"> </w:t>
      </w:r>
      <w:r w:rsidRPr="00E17191">
        <w:rPr>
          <w:rFonts w:ascii="Comic Sans MS" w:hAnsi="Comic Sans MS"/>
          <w:sz w:val="28"/>
        </w:rPr>
        <w:t xml:space="preserve">if anyone else sees the screen, they won't realise it's a </w:t>
      </w:r>
      <w:proofErr w:type="spellStart"/>
      <w:r w:rsidRPr="00E17191">
        <w:rPr>
          <w:rFonts w:ascii="Comic Sans MS" w:hAnsi="Comic Sans MS"/>
          <w:sz w:val="28"/>
        </w:rPr>
        <w:t>Childline</w:t>
      </w:r>
      <w:proofErr w:type="spellEnd"/>
      <w:r w:rsidRPr="00E17191">
        <w:rPr>
          <w:rFonts w:ascii="Comic Sans MS" w:hAnsi="Comic Sans MS"/>
          <w:sz w:val="28"/>
        </w:rPr>
        <w:t xml:space="preserve"> app. A</w:t>
      </w:r>
      <w:r>
        <w:rPr>
          <w:rFonts w:ascii="Comic Sans MS" w:hAnsi="Comic Sans MS"/>
          <w:sz w:val="28"/>
        </w:rPr>
        <w:t xml:space="preserve">vailable on iPhone only but all </w:t>
      </w:r>
      <w:r w:rsidRPr="00E17191">
        <w:rPr>
          <w:rFonts w:ascii="Comic Sans MS" w:hAnsi="Comic Sans MS"/>
          <w:sz w:val="28"/>
        </w:rPr>
        <w:t>resources available via the website.</w:t>
      </w:r>
    </w:p>
    <w:p w:rsidR="00E17191" w:rsidRPr="00E17191" w:rsidRDefault="00E17191" w:rsidP="00E17191">
      <w:pPr>
        <w:pStyle w:val="ListParagraph"/>
        <w:numPr>
          <w:ilvl w:val="0"/>
          <w:numId w:val="6"/>
        </w:numPr>
        <w:rPr>
          <w:rFonts w:ascii="Comic Sans MS" w:hAnsi="Comic Sans MS"/>
          <w:color w:val="00B0F0"/>
          <w:sz w:val="36"/>
        </w:rPr>
      </w:pPr>
      <w:r w:rsidRPr="00E17191">
        <w:rPr>
          <w:rFonts w:ascii="Comic Sans MS" w:hAnsi="Comic Sans MS"/>
          <w:color w:val="FF0000"/>
          <w:sz w:val="28"/>
        </w:rPr>
        <w:t xml:space="preserve">Frantic World </w:t>
      </w:r>
      <w:hyperlink r:id="rId10" w:history="1">
        <w:r w:rsidRPr="00E17191">
          <w:rPr>
            <w:rStyle w:val="Hyperlink"/>
            <w:rFonts w:ascii="Comic Sans MS" w:hAnsi="Comic Sans MS"/>
            <w:color w:val="0070C0"/>
            <w:sz w:val="28"/>
          </w:rPr>
          <w:t>http://franticworld.com/coronavirus/</w:t>
        </w:r>
      </w:hyperlink>
    </w:p>
    <w:p w:rsidR="00E17191" w:rsidRPr="00E17191" w:rsidRDefault="00E17191" w:rsidP="00E17191">
      <w:pPr>
        <w:rPr>
          <w:rFonts w:ascii="Comic Sans MS" w:hAnsi="Comic Sans MS"/>
          <w:sz w:val="28"/>
        </w:rPr>
      </w:pPr>
      <w:r w:rsidRPr="00E17191">
        <w:rPr>
          <w:rFonts w:ascii="Comic Sans MS" w:hAnsi="Comic Sans MS"/>
          <w:sz w:val="28"/>
        </w:rPr>
        <w:t>Free mindfulness meditations for adults to support mental strength and resilience during</w:t>
      </w:r>
      <w:r>
        <w:rPr>
          <w:rFonts w:ascii="Comic Sans MS" w:hAnsi="Comic Sans MS"/>
          <w:sz w:val="28"/>
        </w:rPr>
        <w:t xml:space="preserve"> </w:t>
      </w:r>
      <w:r w:rsidRPr="00E17191">
        <w:rPr>
          <w:rFonts w:ascii="Comic Sans MS" w:hAnsi="Comic Sans MS"/>
          <w:sz w:val="28"/>
        </w:rPr>
        <w:t>the coronavirus pandemic.</w:t>
      </w:r>
    </w:p>
    <w:p w:rsidR="00E17191" w:rsidRPr="00E17191" w:rsidRDefault="00E17191" w:rsidP="00E17191">
      <w:pPr>
        <w:rPr>
          <w:rFonts w:ascii="Comic Sans MS" w:hAnsi="Comic Sans MS"/>
          <w:sz w:val="28"/>
        </w:rPr>
      </w:pPr>
    </w:p>
    <w:p w:rsidR="00E17191" w:rsidRPr="00E17191" w:rsidRDefault="00E17191" w:rsidP="00E17191">
      <w:pPr>
        <w:pStyle w:val="ListParagraph"/>
        <w:numPr>
          <w:ilvl w:val="0"/>
          <w:numId w:val="6"/>
        </w:numPr>
        <w:rPr>
          <w:rFonts w:ascii="Comic Sans MS" w:hAnsi="Comic Sans MS"/>
          <w:color w:val="00B0F0"/>
          <w:sz w:val="28"/>
        </w:rPr>
      </w:pPr>
      <w:r w:rsidRPr="00E17191">
        <w:rPr>
          <w:rFonts w:ascii="Comic Sans MS" w:hAnsi="Comic Sans MS"/>
          <w:color w:val="FF0000"/>
          <w:sz w:val="28"/>
        </w:rPr>
        <w:t xml:space="preserve">Emerging Minds: </w:t>
      </w:r>
      <w:hyperlink r:id="rId11" w:history="1">
        <w:r w:rsidRPr="00E17191">
          <w:rPr>
            <w:rStyle w:val="Hyperlink"/>
            <w:rFonts w:ascii="Comic Sans MS" w:hAnsi="Comic Sans MS"/>
            <w:sz w:val="28"/>
          </w:rPr>
          <w:t>https://emergingminds.org.uk/recommended-resources-supportingchildren-and-young-people-with-worries-and-anxiety-links</w:t>
        </w:r>
      </w:hyperlink>
    </w:p>
    <w:p w:rsidR="00E17191" w:rsidRDefault="00E17191" w:rsidP="00E17191">
      <w:pPr>
        <w:rPr>
          <w:rFonts w:ascii="Comic Sans MS" w:hAnsi="Comic Sans MS"/>
          <w:sz w:val="28"/>
        </w:rPr>
      </w:pPr>
      <w:r w:rsidRPr="00E17191">
        <w:rPr>
          <w:rFonts w:ascii="Comic Sans MS" w:hAnsi="Comic Sans MS"/>
          <w:sz w:val="28"/>
        </w:rPr>
        <w:t>These links from trusted sources have been grouped by age category to</w:t>
      </w:r>
      <w:r>
        <w:rPr>
          <w:rFonts w:ascii="Comic Sans MS" w:hAnsi="Comic Sans MS"/>
          <w:sz w:val="28"/>
        </w:rPr>
        <w:t xml:space="preserve"> make it easier for you to find </w:t>
      </w:r>
      <w:r w:rsidRPr="00E17191">
        <w:rPr>
          <w:rFonts w:ascii="Comic Sans MS" w:hAnsi="Comic Sans MS"/>
          <w:sz w:val="28"/>
        </w:rPr>
        <w:t xml:space="preserve">age-appropriate information for </w:t>
      </w:r>
      <w:proofErr w:type="gramStart"/>
      <w:r w:rsidRPr="00E17191">
        <w:rPr>
          <w:rFonts w:ascii="Comic Sans MS" w:hAnsi="Comic Sans MS"/>
          <w:sz w:val="28"/>
        </w:rPr>
        <w:t>your</w:t>
      </w:r>
      <w:proofErr w:type="gramEnd"/>
      <w:r w:rsidRPr="00E17191">
        <w:rPr>
          <w:rFonts w:ascii="Comic Sans MS" w:hAnsi="Comic Sans MS"/>
          <w:sz w:val="28"/>
        </w:rPr>
        <w:t xml:space="preserve"> child/the child you’re supporting.</w:t>
      </w:r>
    </w:p>
    <w:p w:rsidR="00E17191" w:rsidRPr="00E17191" w:rsidRDefault="00E17191" w:rsidP="00E17191">
      <w:pPr>
        <w:rPr>
          <w:rFonts w:ascii="Comic Sans MS" w:hAnsi="Comic Sans MS"/>
          <w:sz w:val="28"/>
        </w:rPr>
      </w:pPr>
    </w:p>
    <w:p w:rsidR="00E17191" w:rsidRPr="00E17191" w:rsidRDefault="00E17191" w:rsidP="00E17191">
      <w:pPr>
        <w:pStyle w:val="ListParagraph"/>
        <w:numPr>
          <w:ilvl w:val="0"/>
          <w:numId w:val="6"/>
        </w:numPr>
        <w:rPr>
          <w:rFonts w:ascii="Comic Sans MS" w:hAnsi="Comic Sans MS"/>
          <w:color w:val="00B0F0"/>
          <w:sz w:val="28"/>
        </w:rPr>
      </w:pPr>
      <w:r>
        <w:rPr>
          <w:rFonts w:ascii="Comic Sans MS" w:hAnsi="Comic Sans MS"/>
          <w:color w:val="FF0000"/>
          <w:sz w:val="28"/>
        </w:rPr>
        <w:t>Kooth.com:</w:t>
      </w:r>
      <w:r w:rsidRPr="00E17191">
        <w:rPr>
          <w:rFonts w:ascii="Comic Sans MS" w:hAnsi="Comic Sans MS"/>
          <w:color w:val="00B0F0"/>
          <w:sz w:val="28"/>
        </w:rPr>
        <w:t xml:space="preserve"> </w:t>
      </w:r>
      <w:hyperlink r:id="rId12" w:history="1">
        <w:r w:rsidRPr="00E17191">
          <w:rPr>
            <w:rStyle w:val="Hyperlink"/>
            <w:rFonts w:ascii="Comic Sans MS" w:hAnsi="Comic Sans MS"/>
            <w:sz w:val="28"/>
          </w:rPr>
          <w:t>https://www.kooth.com/</w:t>
        </w:r>
      </w:hyperlink>
      <w:bookmarkStart w:id="0" w:name="_GoBack"/>
      <w:bookmarkEnd w:id="0"/>
    </w:p>
    <w:p w:rsidR="00102787" w:rsidRPr="00E17191" w:rsidRDefault="00E17191" w:rsidP="00E17191">
      <w:pPr>
        <w:rPr>
          <w:rFonts w:ascii="Comic Sans MS" w:hAnsi="Comic Sans MS"/>
          <w:sz w:val="28"/>
        </w:rPr>
      </w:pPr>
      <w:r w:rsidRPr="00E17191">
        <w:rPr>
          <w:rFonts w:ascii="Comic Sans MS" w:hAnsi="Comic Sans MS"/>
          <w:sz w:val="28"/>
        </w:rPr>
        <w:t>Free, safe and anonymous online support for young people.</w:t>
      </w:r>
    </w:p>
    <w:sectPr w:rsidR="00102787" w:rsidRPr="00E171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537F8"/>
    <w:multiLevelType w:val="hybridMultilevel"/>
    <w:tmpl w:val="D838930A"/>
    <w:lvl w:ilvl="0" w:tplc="7F7E69A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C66C3"/>
    <w:multiLevelType w:val="hybridMultilevel"/>
    <w:tmpl w:val="E78C90C2"/>
    <w:lvl w:ilvl="0" w:tplc="8E36295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54E8E"/>
    <w:multiLevelType w:val="hybridMultilevel"/>
    <w:tmpl w:val="14CE607A"/>
    <w:lvl w:ilvl="0" w:tplc="850EF5B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26F33"/>
    <w:multiLevelType w:val="hybridMultilevel"/>
    <w:tmpl w:val="82E03016"/>
    <w:lvl w:ilvl="0" w:tplc="9B50D0A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C6748"/>
    <w:multiLevelType w:val="hybridMultilevel"/>
    <w:tmpl w:val="D47AC698"/>
    <w:lvl w:ilvl="0" w:tplc="1A78DC4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A29CD"/>
    <w:multiLevelType w:val="hybridMultilevel"/>
    <w:tmpl w:val="40A68260"/>
    <w:lvl w:ilvl="0" w:tplc="7EA8844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87B82"/>
    <w:multiLevelType w:val="hybridMultilevel"/>
    <w:tmpl w:val="6FFA3E5C"/>
    <w:lvl w:ilvl="0" w:tplc="B51A44D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191"/>
    <w:rsid w:val="00831752"/>
    <w:rsid w:val="00E17191"/>
    <w:rsid w:val="00F4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E3E51A-7F9B-40F6-BC94-A4DF241F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1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171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ngminds.org.uk/blog/talking-to-your-child-about-coronaviru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lace2be.org.uk/about-us/news-and-blogs/2020/march/coronavirusinformation-for-children" TargetMode="External"/><Relationship Id="rId12" Type="http://schemas.openxmlformats.org/officeDocument/2006/relationships/hyperlink" Target="https://www.kooth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ducationsupport.org.uk/helping-you/telephonesupport-counselling" TargetMode="External"/><Relationship Id="rId11" Type="http://schemas.openxmlformats.org/officeDocument/2006/relationships/hyperlink" Target="https://emergingminds.org.uk/recommended-resources-supportingchildren-and-young-people-with-worries-and-anxiety-links" TargetMode="External"/><Relationship Id="rId5" Type="http://schemas.openxmlformats.org/officeDocument/2006/relationships/hyperlink" Target="https://www.bbc.co.uk/cbeebies/joinin/dualwa-anxiety-inprimary-school" TargetMode="External"/><Relationship Id="rId10" Type="http://schemas.openxmlformats.org/officeDocument/2006/relationships/hyperlink" Target="http://franticworld.com/coronaviru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ldline.org.uk/toolbox/for-m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Abacus Belsize Primary School</Company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Hamer</dc:creator>
  <cp:keywords/>
  <dc:description/>
  <cp:lastModifiedBy>Lottie Hamer</cp:lastModifiedBy>
  <cp:revision>1</cp:revision>
  <dcterms:created xsi:type="dcterms:W3CDTF">2020-04-08T15:32:00Z</dcterms:created>
  <dcterms:modified xsi:type="dcterms:W3CDTF">2020-04-08T15:42:00Z</dcterms:modified>
</cp:coreProperties>
</file>